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7B" w:rsidRDefault="00FA2B7B" w:rsidP="00FA2B7B">
      <w:pPr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平成29年7月</w:t>
      </w:r>
    </w:p>
    <w:p w:rsidR="00FA2B7B" w:rsidRDefault="00FA2B7B" w:rsidP="00FA2B7B">
      <w:pPr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神奈川県作業療法士会</w:t>
      </w:r>
    </w:p>
    <w:p w:rsidR="00FA2B7B" w:rsidRDefault="00FA2B7B" w:rsidP="00FA2B7B">
      <w:pPr>
        <w:jc w:val="right"/>
        <w:rPr>
          <w:rFonts w:ascii="Meiryo UI" w:eastAsia="Meiryo UI" w:hAnsi="Meiryo UI" w:cs="Meiryo UI"/>
          <w:sz w:val="24"/>
          <w:szCs w:val="24"/>
        </w:rPr>
      </w:pPr>
      <w:r w:rsidRPr="00FA2B7B">
        <w:rPr>
          <w:rFonts w:ascii="Meiryo UI" w:eastAsia="Meiryo UI" w:hAnsi="Meiryo UI" w:cs="Meiryo UI" w:hint="eastAsia"/>
          <w:sz w:val="24"/>
          <w:szCs w:val="24"/>
        </w:rPr>
        <w:t>神奈川県作業療法士会制度対策部社会保障制度班</w:t>
      </w:r>
    </w:p>
    <w:p w:rsidR="00FA2B7B" w:rsidRDefault="00FA2B7B" w:rsidP="00FA2B7B">
      <w:pPr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担当：前田智恵子</w:t>
      </w:r>
      <w:r w:rsidR="001313D8">
        <w:rPr>
          <w:rFonts w:ascii="Meiryo UI" w:eastAsia="Meiryo UI" w:hAnsi="Meiryo UI" w:cs="Meiryo UI" w:hint="eastAsia"/>
          <w:sz w:val="24"/>
          <w:szCs w:val="24"/>
        </w:rPr>
        <w:t>（県立武山養護学校）</w:t>
      </w:r>
    </w:p>
    <w:p w:rsidR="00FA2B7B" w:rsidRPr="001313D8" w:rsidRDefault="00FA2B7B" w:rsidP="00203CD2">
      <w:pPr>
        <w:rPr>
          <w:rFonts w:ascii="Meiryo UI" w:eastAsia="Meiryo UI" w:hAnsi="Meiryo UI" w:cs="Meiryo UI"/>
          <w:sz w:val="24"/>
          <w:szCs w:val="24"/>
        </w:rPr>
      </w:pPr>
    </w:p>
    <w:p w:rsidR="00203CD2" w:rsidRPr="00FA2B7B" w:rsidRDefault="00203CD2" w:rsidP="00203CD2">
      <w:pPr>
        <w:rPr>
          <w:rFonts w:ascii="Meiryo UI" w:eastAsia="Meiryo UI" w:hAnsi="Meiryo UI" w:cs="Meiryo UI"/>
          <w:sz w:val="24"/>
          <w:szCs w:val="24"/>
        </w:rPr>
      </w:pPr>
      <w:r w:rsidRPr="00FA2B7B">
        <w:rPr>
          <w:rFonts w:ascii="Meiryo UI" w:eastAsia="Meiryo UI" w:hAnsi="Meiryo UI" w:cs="Meiryo UI" w:hint="eastAsia"/>
          <w:sz w:val="24"/>
          <w:szCs w:val="24"/>
        </w:rPr>
        <w:t>日本作業療法士協会　開催</w:t>
      </w:r>
      <w:r w:rsidR="00FA2B7B">
        <w:rPr>
          <w:rFonts w:ascii="Meiryo UI" w:eastAsia="Meiryo UI" w:hAnsi="Meiryo UI" w:cs="Meiryo UI" w:hint="eastAsia"/>
          <w:sz w:val="24"/>
          <w:szCs w:val="24"/>
        </w:rPr>
        <w:t xml:space="preserve">　【</w:t>
      </w:r>
      <w:r w:rsidRPr="00FA2B7B">
        <w:rPr>
          <w:rFonts w:ascii="Meiryo UI" w:eastAsia="Meiryo UI" w:hAnsi="Meiryo UI" w:cs="Meiryo UI" w:hint="eastAsia"/>
          <w:sz w:val="24"/>
          <w:szCs w:val="24"/>
        </w:rPr>
        <w:t>特別支援教育での実践に関する</w:t>
      </w:r>
      <w:r w:rsidR="00FA2B7B">
        <w:rPr>
          <w:rFonts w:ascii="Meiryo UI" w:eastAsia="Meiryo UI" w:hAnsi="Meiryo UI" w:cs="Meiryo UI" w:hint="eastAsia"/>
          <w:sz w:val="24"/>
          <w:szCs w:val="24"/>
        </w:rPr>
        <w:t>情報交換会】</w:t>
      </w:r>
    </w:p>
    <w:p w:rsidR="00FA2B7B" w:rsidRPr="00FA2B7B" w:rsidRDefault="00FA2B7B" w:rsidP="00203CD2">
      <w:pPr>
        <w:jc w:val="center"/>
        <w:rPr>
          <w:rFonts w:ascii="Meiryo UI" w:eastAsia="Meiryo UI" w:hAnsi="Meiryo UI" w:cs="Meiryo UI"/>
          <w:szCs w:val="21"/>
        </w:rPr>
      </w:pPr>
    </w:p>
    <w:p w:rsidR="00203CD2" w:rsidRPr="005306EA" w:rsidRDefault="00203CD2" w:rsidP="005306EA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FA2B7B">
        <w:rPr>
          <w:rFonts w:ascii="Meiryo UI" w:eastAsia="Meiryo UI" w:hAnsi="Meiryo UI" w:cs="Meiryo UI" w:hint="eastAsia"/>
          <w:sz w:val="32"/>
          <w:szCs w:val="32"/>
        </w:rPr>
        <w:t>情報交換会における報告内容についての</w:t>
      </w:r>
      <w:r w:rsidR="005306EA">
        <w:rPr>
          <w:noProof/>
        </w:rPr>
        <w:drawing>
          <wp:inline distT="0" distB="0" distL="0" distR="0" wp14:anchorId="3149319F" wp14:editId="7C044F38">
            <wp:extent cx="1956021" cy="493322"/>
            <wp:effectExtent l="0" t="0" r="6350" b="2540"/>
            <wp:docPr id="4" name="図 4" descr="http://2.bp.blogspot.com/-SLi8OtgFjD4/Vq884z97RlI/AAAAAAAA3hM/BMnmiPQ4714/s800/text_anke-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SLi8OtgFjD4/Vq884z97RlI/AAAAAAAA3hM/BMnmiPQ4714/s800/text_anke-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" t="18992" r="1578" b="21624"/>
                    <a:stretch/>
                  </pic:blipFill>
                  <pic:spPr bwMode="auto">
                    <a:xfrm>
                      <a:off x="0" y="0"/>
                      <a:ext cx="1958415" cy="49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06EA">
        <w:rPr>
          <w:rFonts w:ascii="Meiryo UI" w:eastAsia="Meiryo UI" w:hAnsi="Meiryo UI" w:cs="Meiryo UI" w:hint="eastAsia"/>
          <w:sz w:val="32"/>
          <w:szCs w:val="32"/>
        </w:rPr>
        <w:t>のお願い</w:t>
      </w:r>
    </w:p>
    <w:p w:rsidR="00203CD2" w:rsidRDefault="00203CD2" w:rsidP="00203CD2">
      <w:pPr>
        <w:jc w:val="left"/>
        <w:rPr>
          <w:rFonts w:ascii="Meiryo UI" w:eastAsia="Meiryo UI" w:hAnsi="Meiryo UI" w:cs="Meiryo UI"/>
          <w:sz w:val="8"/>
          <w:szCs w:val="8"/>
        </w:rPr>
      </w:pPr>
    </w:p>
    <w:p w:rsidR="005306EA" w:rsidRPr="009336D3" w:rsidRDefault="005306EA" w:rsidP="00203CD2">
      <w:pPr>
        <w:jc w:val="left"/>
        <w:rPr>
          <w:rFonts w:ascii="Meiryo UI" w:eastAsia="Meiryo UI" w:hAnsi="Meiryo UI" w:cs="Meiryo UI"/>
          <w:sz w:val="8"/>
          <w:szCs w:val="8"/>
        </w:rPr>
      </w:pPr>
    </w:p>
    <w:p w:rsidR="005306EA" w:rsidRPr="005306EA" w:rsidRDefault="005306EA" w:rsidP="001313D8">
      <w:pPr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5306EA">
        <w:rPr>
          <w:rFonts w:ascii="Meiryo UI" w:eastAsia="Meiryo UI" w:hAnsi="Meiryo UI" w:cs="Meiryo UI" w:hint="eastAsia"/>
          <w:sz w:val="24"/>
          <w:szCs w:val="24"/>
        </w:rPr>
        <w:t>日本作業療法士協会では、作業療法士が特別支援教育に関わるために、文部科学省等への働きかけを行っています。わたしたちの実践を集約し、現状を伝えることで、なんらかの制度化がなされるなど、より広がりのある関わりが持てるようになる可能性もあります。より多くの方からの情報やご意見をいただきたいと思います！</w:t>
      </w:r>
    </w:p>
    <w:p w:rsidR="001313D8" w:rsidRDefault="008045EA" w:rsidP="00203CD2">
      <w:pPr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D78E34" wp14:editId="55772FDD">
            <wp:simplePos x="0" y="0"/>
            <wp:positionH relativeFrom="column">
              <wp:posOffset>5833745</wp:posOffset>
            </wp:positionH>
            <wp:positionV relativeFrom="paragraph">
              <wp:posOffset>7620</wp:posOffset>
            </wp:positionV>
            <wp:extent cx="658495" cy="1008380"/>
            <wp:effectExtent l="0" t="0" r="8255" b="1270"/>
            <wp:wrapTight wrapText="bothSides">
              <wp:wrapPolygon edited="0">
                <wp:start x="1250" y="0"/>
                <wp:lineTo x="0" y="2856"/>
                <wp:lineTo x="0" y="8977"/>
                <wp:lineTo x="1875" y="21219"/>
                <wp:lineTo x="19996" y="21219"/>
                <wp:lineTo x="21246" y="9385"/>
                <wp:lineTo x="21246" y="2856"/>
                <wp:lineTo x="19996" y="0"/>
                <wp:lineTo x="1250" y="0"/>
              </wp:wrapPolygon>
            </wp:wrapTight>
            <wp:docPr id="10" name="図 10" descr="http://4.bp.blogspot.com/-EAfQfYT8WIY/U8XlTchUAGI/AAAAAAAAi8c/hdTL9D2KWvg/s800/ojigi_animal_ku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EAfQfYT8WIY/U8XlTchUAGI/AAAAAAAAi8c/hdTL9D2KWvg/s800/ojigi_animal_kum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5" t="3956" r="7115" b="3067"/>
                    <a:stretch/>
                  </pic:blipFill>
                  <pic:spPr bwMode="auto">
                    <a:xfrm>
                      <a:off x="0" y="0"/>
                      <a:ext cx="65849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9752" wp14:editId="288A0466">
                <wp:simplePos x="0" y="0"/>
                <wp:positionH relativeFrom="column">
                  <wp:posOffset>27940</wp:posOffset>
                </wp:positionH>
                <wp:positionV relativeFrom="paragraph">
                  <wp:posOffset>37769</wp:posOffset>
                </wp:positionV>
                <wp:extent cx="5427980" cy="611505"/>
                <wp:effectExtent l="0" t="0" r="420370" b="1714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980" cy="611505"/>
                        </a:xfrm>
                        <a:prstGeom prst="wedgeRoundRectCallout">
                          <a:avLst>
                            <a:gd name="adj1" fmla="val 57263"/>
                            <a:gd name="adj2" fmla="val 3581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3D8" w:rsidRPr="001313D8" w:rsidRDefault="008045EA" w:rsidP="001313D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以下のアンケートへ</w:t>
                            </w:r>
                            <w:r w:rsidRPr="008045E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可能な範囲で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のご協力をお願いします！</w:t>
                            </w:r>
                            <w:r w:rsidR="001313D8" w:rsidRPr="001313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簡単な記載や</w:t>
                            </w:r>
                            <w:r w:rsidR="001313D8" w:rsidRPr="001313D8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○×回答のみでも可</w:t>
                            </w:r>
                            <w:r w:rsidR="001313D8" w:rsidRPr="001313D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6" type="#_x0000_t62" style="position:absolute;margin-left:2.2pt;margin-top:2.95pt;width:427.4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" adj="23169,18535" filled="f" strokecolor="black [3213]" strokeweight="2pt">
                <v:textbox>
                  <w:txbxContent>
                    <w:p w:rsidR="001313D8" w:rsidRPr="001313D8" w:rsidRDefault="008045EA" w:rsidP="001313D8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以下のアンケートへ</w:t>
                      </w:r>
                      <w:r w:rsidRPr="008045E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  <w:szCs w:val="20"/>
                          <w:u w:val="wave"/>
                        </w:rPr>
                        <w:t>可能な範囲で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のご協力をお願いします！</w:t>
                      </w:r>
                      <w:r w:rsidR="001313D8" w:rsidRPr="001313D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簡単な記載や</w:t>
                      </w:r>
                      <w:r w:rsidR="001313D8" w:rsidRPr="001313D8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0"/>
                          <w:szCs w:val="20"/>
                          <w:u w:val="wave"/>
                        </w:rPr>
                        <w:t>○×回答のみでも可</w:t>
                      </w:r>
                      <w:r w:rsidR="001313D8" w:rsidRPr="001313D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1313D8" w:rsidRDefault="001313D8" w:rsidP="00203CD2">
      <w:pPr>
        <w:jc w:val="left"/>
        <w:rPr>
          <w:rFonts w:ascii="Meiryo UI" w:eastAsia="Meiryo UI" w:hAnsi="Meiryo UI" w:cs="Meiryo UI"/>
          <w:sz w:val="24"/>
          <w:szCs w:val="24"/>
        </w:rPr>
      </w:pPr>
    </w:p>
    <w:p w:rsidR="001313D8" w:rsidRDefault="001313D8" w:rsidP="00203CD2">
      <w:pPr>
        <w:jc w:val="left"/>
        <w:rPr>
          <w:rFonts w:ascii="Meiryo UI" w:eastAsia="Meiryo UI" w:hAnsi="Meiryo UI" w:cs="Meiryo UI"/>
          <w:sz w:val="24"/>
          <w:szCs w:val="24"/>
        </w:rPr>
      </w:pPr>
    </w:p>
    <w:p w:rsidR="008045EA" w:rsidRDefault="008045EA" w:rsidP="00203CD2">
      <w:pPr>
        <w:jc w:val="left"/>
        <w:rPr>
          <w:rFonts w:ascii="HGPｺﾞｼｯｸE" w:eastAsia="HGPｺﾞｼｯｸE" w:hAnsi="HGPｺﾞｼｯｸE" w:cs="Meiryo UI"/>
          <w:sz w:val="24"/>
          <w:szCs w:val="24"/>
          <w:u w:val="single"/>
        </w:rPr>
      </w:pPr>
      <w:r>
        <w:rPr>
          <w:rFonts w:ascii="HGPｺﾞｼｯｸE" w:eastAsia="HGPｺﾞｼｯｸE" w:hAnsi="HGPｺﾞｼｯｸE" w:cs="Meiryo UI" w:hint="eastAsia"/>
          <w:sz w:val="24"/>
          <w:szCs w:val="24"/>
          <w:u w:val="single"/>
        </w:rPr>
        <w:t>勤務先</w:t>
      </w:r>
      <w:r w:rsidRPr="008045EA">
        <w:rPr>
          <w:rFonts w:ascii="HGPｺﾞｼｯｸE" w:eastAsia="HGPｺﾞｼｯｸE" w:hAnsi="HGPｺﾞｼｯｸE" w:cs="Meiryo UI" w:hint="eastAsia"/>
          <w:sz w:val="24"/>
          <w:szCs w:val="24"/>
          <w:u w:val="single"/>
        </w:rPr>
        <w:t>：</w:t>
      </w:r>
      <w:r>
        <w:rPr>
          <w:rFonts w:ascii="HGPｺﾞｼｯｸE" w:eastAsia="HGPｺﾞｼｯｸE" w:hAnsi="HGPｺﾞｼｯｸE" w:cs="Meiryo UI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045EA" w:rsidRPr="008045EA" w:rsidRDefault="008045EA" w:rsidP="00203CD2">
      <w:pPr>
        <w:jc w:val="left"/>
        <w:rPr>
          <w:rFonts w:ascii="HGPｺﾞｼｯｸE" w:eastAsia="HGPｺﾞｼｯｸE" w:hAnsi="HGPｺﾞｼｯｸE" w:cs="Meiryo UI"/>
          <w:sz w:val="8"/>
          <w:szCs w:val="8"/>
          <w:u w:val="single"/>
        </w:rPr>
      </w:pPr>
    </w:p>
    <w:p w:rsidR="008045EA" w:rsidRPr="008045EA" w:rsidRDefault="008045EA" w:rsidP="00203CD2">
      <w:pPr>
        <w:jc w:val="left"/>
        <w:rPr>
          <w:rFonts w:ascii="HGPｺﾞｼｯｸE" w:eastAsia="HGPｺﾞｼｯｸE" w:hAnsi="HGPｺﾞｼｯｸE" w:cs="Meiryo UI"/>
          <w:sz w:val="24"/>
          <w:szCs w:val="24"/>
        </w:rPr>
      </w:pPr>
      <w:r w:rsidRPr="008045EA">
        <w:rPr>
          <w:rFonts w:ascii="HGPｺﾞｼｯｸE" w:eastAsia="HGPｺﾞｼｯｸE" w:hAnsi="HGPｺﾞｼｯｸE" w:cs="Meiryo UI" w:hint="eastAsia"/>
          <w:sz w:val="24"/>
          <w:szCs w:val="24"/>
        </w:rPr>
        <w:t>所属職場の形態を以下〇でお答えください。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2103"/>
        <w:gridCol w:w="2103"/>
        <w:gridCol w:w="2103"/>
        <w:gridCol w:w="2104"/>
      </w:tblGrid>
      <w:tr w:rsidR="008045EA" w:rsidRPr="008045EA" w:rsidTr="008045EA">
        <w:tc>
          <w:tcPr>
            <w:tcW w:w="1995" w:type="dxa"/>
            <w:vAlign w:val="center"/>
          </w:tcPr>
          <w:p w:rsidR="008045EA" w:rsidRPr="008045EA" w:rsidRDefault="008045EA" w:rsidP="008045EA">
            <w:pPr>
              <w:jc w:val="center"/>
              <w:rPr>
                <w:rFonts w:ascii="HGPｺﾞｼｯｸE" w:eastAsia="HGPｺﾞｼｯｸE" w:hAnsi="HGPｺﾞｼｯｸE" w:cs="Meiryo UI"/>
                <w:sz w:val="24"/>
                <w:szCs w:val="24"/>
              </w:rPr>
            </w:pPr>
            <w:r w:rsidRPr="008045EA">
              <w:rPr>
                <w:rFonts w:ascii="HGPｺﾞｼｯｸE" w:eastAsia="HGPｺﾞｼｯｸE" w:hAnsi="HGPｺﾞｼｯｸE" w:cs="Meiryo UI" w:hint="eastAsia"/>
                <w:sz w:val="24"/>
                <w:szCs w:val="24"/>
              </w:rPr>
              <w:t>病院</w:t>
            </w:r>
          </w:p>
        </w:tc>
        <w:tc>
          <w:tcPr>
            <w:tcW w:w="2103" w:type="dxa"/>
            <w:vAlign w:val="center"/>
          </w:tcPr>
          <w:p w:rsidR="008045EA" w:rsidRPr="008045EA" w:rsidRDefault="008045EA" w:rsidP="008045EA">
            <w:pPr>
              <w:jc w:val="center"/>
              <w:rPr>
                <w:rFonts w:ascii="HGPｺﾞｼｯｸE" w:eastAsia="HGPｺﾞｼｯｸE" w:hAnsi="HGPｺﾞｼｯｸE" w:cs="Meiryo UI"/>
                <w:sz w:val="24"/>
                <w:szCs w:val="24"/>
              </w:rPr>
            </w:pPr>
            <w:r w:rsidRPr="008045EA">
              <w:rPr>
                <w:rFonts w:ascii="HGPｺﾞｼｯｸE" w:eastAsia="HGPｺﾞｼｯｸE" w:hAnsi="HGPｺﾞｼｯｸE" w:cs="Meiryo UI" w:hint="eastAsia"/>
                <w:sz w:val="24"/>
                <w:szCs w:val="24"/>
              </w:rPr>
              <w:t>療育センター</w:t>
            </w:r>
          </w:p>
        </w:tc>
        <w:tc>
          <w:tcPr>
            <w:tcW w:w="2103" w:type="dxa"/>
            <w:vAlign w:val="center"/>
          </w:tcPr>
          <w:p w:rsidR="008045EA" w:rsidRPr="008045EA" w:rsidRDefault="008045EA" w:rsidP="008045EA">
            <w:pPr>
              <w:jc w:val="center"/>
              <w:rPr>
                <w:rFonts w:ascii="HGPｺﾞｼｯｸE" w:eastAsia="HGPｺﾞｼｯｸE" w:hAnsi="HGPｺﾞｼｯｸE" w:cs="Meiryo UI"/>
                <w:sz w:val="24"/>
                <w:szCs w:val="24"/>
              </w:rPr>
            </w:pPr>
            <w:r w:rsidRPr="008045EA">
              <w:rPr>
                <w:rFonts w:ascii="HGPｺﾞｼｯｸE" w:eastAsia="HGPｺﾞｼｯｸE" w:hAnsi="HGPｺﾞｼｯｸE" w:cs="Meiryo UI" w:hint="eastAsia"/>
                <w:sz w:val="24"/>
                <w:szCs w:val="24"/>
              </w:rPr>
              <w:t>施設</w:t>
            </w:r>
          </w:p>
          <w:p w:rsidR="008045EA" w:rsidRPr="008045EA" w:rsidRDefault="008045EA" w:rsidP="008045EA">
            <w:pPr>
              <w:jc w:val="center"/>
              <w:rPr>
                <w:rFonts w:ascii="HGPｺﾞｼｯｸE" w:eastAsia="HGPｺﾞｼｯｸE" w:hAnsi="HGPｺﾞｼｯｸE" w:cs="Meiryo UI"/>
                <w:sz w:val="16"/>
                <w:szCs w:val="16"/>
              </w:rPr>
            </w:pPr>
            <w:r w:rsidRPr="008045EA">
              <w:rPr>
                <w:rFonts w:ascii="HGPｺﾞｼｯｸE" w:eastAsia="HGPｺﾞｼｯｸE" w:hAnsi="HGPｺﾞｼｯｸE" w:cs="Meiryo UI" w:hint="eastAsia"/>
                <w:sz w:val="16"/>
                <w:szCs w:val="16"/>
              </w:rPr>
              <w:t>（肢体不自由児施設など）</w:t>
            </w:r>
          </w:p>
        </w:tc>
        <w:tc>
          <w:tcPr>
            <w:tcW w:w="2103" w:type="dxa"/>
            <w:vAlign w:val="center"/>
          </w:tcPr>
          <w:p w:rsidR="008045EA" w:rsidRPr="008045EA" w:rsidRDefault="008045EA" w:rsidP="008045EA">
            <w:pPr>
              <w:jc w:val="center"/>
              <w:rPr>
                <w:rFonts w:ascii="HGPｺﾞｼｯｸE" w:eastAsia="HGPｺﾞｼｯｸE" w:hAnsi="HGPｺﾞｼｯｸE" w:cs="Meiryo UI"/>
                <w:sz w:val="24"/>
                <w:szCs w:val="24"/>
              </w:rPr>
            </w:pPr>
            <w:r w:rsidRPr="008045EA">
              <w:rPr>
                <w:rFonts w:ascii="HGPｺﾞｼｯｸE" w:eastAsia="HGPｺﾞｼｯｸE" w:hAnsi="HGPｺﾞｼｯｸE" w:cs="Meiryo UI" w:hint="eastAsia"/>
                <w:sz w:val="24"/>
                <w:szCs w:val="24"/>
              </w:rPr>
              <w:t>教育機関</w:t>
            </w:r>
          </w:p>
        </w:tc>
        <w:tc>
          <w:tcPr>
            <w:tcW w:w="2104" w:type="dxa"/>
            <w:vAlign w:val="center"/>
          </w:tcPr>
          <w:p w:rsidR="008045EA" w:rsidRPr="008045EA" w:rsidRDefault="008045EA" w:rsidP="008045EA">
            <w:pPr>
              <w:jc w:val="center"/>
              <w:rPr>
                <w:rFonts w:ascii="HGPｺﾞｼｯｸE" w:eastAsia="HGPｺﾞｼｯｸE" w:hAnsi="HGPｺﾞｼｯｸE" w:cs="Meiryo UI"/>
                <w:sz w:val="24"/>
                <w:szCs w:val="24"/>
              </w:rPr>
            </w:pPr>
            <w:r w:rsidRPr="008045EA">
              <w:rPr>
                <w:rFonts w:ascii="HGPｺﾞｼｯｸE" w:eastAsia="HGPｺﾞｼｯｸE" w:hAnsi="HGPｺﾞｼｯｸE" w:cs="Meiryo UI" w:hint="eastAsia"/>
                <w:sz w:val="24"/>
                <w:szCs w:val="24"/>
              </w:rPr>
              <w:t>その他</w:t>
            </w:r>
          </w:p>
          <w:p w:rsidR="008045EA" w:rsidRPr="008045EA" w:rsidRDefault="008045EA" w:rsidP="008045EA">
            <w:pPr>
              <w:jc w:val="center"/>
              <w:rPr>
                <w:rFonts w:ascii="HGPｺﾞｼｯｸE" w:eastAsia="HGPｺﾞｼｯｸE" w:hAnsi="HGPｺﾞｼｯｸE" w:cs="Meiryo UI"/>
                <w:sz w:val="16"/>
                <w:szCs w:val="16"/>
              </w:rPr>
            </w:pPr>
            <w:r w:rsidRPr="008045EA">
              <w:rPr>
                <w:rFonts w:ascii="HGPｺﾞｼｯｸE" w:eastAsia="HGPｺﾞｼｯｸE" w:hAnsi="HGPｺﾞｼｯｸE" w:cs="Meiryo UI" w:hint="eastAsia"/>
                <w:sz w:val="16"/>
                <w:szCs w:val="16"/>
              </w:rPr>
              <w:t>可能な範囲で、以下に</w:t>
            </w:r>
          </w:p>
          <w:p w:rsidR="008045EA" w:rsidRPr="008045EA" w:rsidRDefault="008045EA" w:rsidP="008045EA">
            <w:pPr>
              <w:jc w:val="center"/>
              <w:rPr>
                <w:rFonts w:ascii="HGPｺﾞｼｯｸE" w:eastAsia="HGPｺﾞｼｯｸE" w:hAnsi="HGPｺﾞｼｯｸE" w:cs="Meiryo UI"/>
                <w:sz w:val="16"/>
                <w:szCs w:val="16"/>
              </w:rPr>
            </w:pPr>
            <w:r w:rsidRPr="008045EA">
              <w:rPr>
                <w:rFonts w:ascii="HGPｺﾞｼｯｸE" w:eastAsia="HGPｺﾞｼｯｸE" w:hAnsi="HGPｺﾞｼｯｸE" w:cs="Meiryo UI" w:hint="eastAsia"/>
                <w:sz w:val="16"/>
                <w:szCs w:val="16"/>
              </w:rPr>
              <w:t>具体的に記載をお願いします</w:t>
            </w:r>
          </w:p>
        </w:tc>
      </w:tr>
      <w:tr w:rsidR="008045EA" w:rsidRPr="008045EA" w:rsidTr="008045EA">
        <w:tc>
          <w:tcPr>
            <w:tcW w:w="1995" w:type="dxa"/>
          </w:tcPr>
          <w:p w:rsidR="008045EA" w:rsidRPr="008045EA" w:rsidRDefault="008045EA" w:rsidP="00203CD2">
            <w:pPr>
              <w:jc w:val="left"/>
              <w:rPr>
                <w:rFonts w:ascii="HGPｺﾞｼｯｸE" w:eastAsia="HGPｺﾞｼｯｸE" w:hAnsi="HGPｺﾞｼｯｸE" w:cs="Meiryo UI"/>
                <w:sz w:val="24"/>
                <w:szCs w:val="24"/>
              </w:rPr>
            </w:pPr>
          </w:p>
        </w:tc>
        <w:tc>
          <w:tcPr>
            <w:tcW w:w="2103" w:type="dxa"/>
          </w:tcPr>
          <w:p w:rsidR="008045EA" w:rsidRPr="008045EA" w:rsidRDefault="008045EA" w:rsidP="00203CD2">
            <w:pPr>
              <w:jc w:val="left"/>
              <w:rPr>
                <w:rFonts w:ascii="HGPｺﾞｼｯｸE" w:eastAsia="HGPｺﾞｼｯｸE" w:hAnsi="HGPｺﾞｼｯｸE" w:cs="Meiryo UI"/>
                <w:sz w:val="24"/>
                <w:szCs w:val="24"/>
              </w:rPr>
            </w:pPr>
          </w:p>
        </w:tc>
        <w:tc>
          <w:tcPr>
            <w:tcW w:w="2103" w:type="dxa"/>
          </w:tcPr>
          <w:p w:rsidR="008045EA" w:rsidRPr="008045EA" w:rsidRDefault="008045EA" w:rsidP="00203CD2">
            <w:pPr>
              <w:jc w:val="left"/>
              <w:rPr>
                <w:rFonts w:ascii="HGPｺﾞｼｯｸE" w:eastAsia="HGPｺﾞｼｯｸE" w:hAnsi="HGPｺﾞｼｯｸE" w:cs="Meiryo UI"/>
                <w:sz w:val="24"/>
                <w:szCs w:val="24"/>
              </w:rPr>
            </w:pPr>
          </w:p>
        </w:tc>
        <w:tc>
          <w:tcPr>
            <w:tcW w:w="2103" w:type="dxa"/>
          </w:tcPr>
          <w:p w:rsidR="008045EA" w:rsidRPr="008045EA" w:rsidRDefault="008045EA" w:rsidP="00203CD2">
            <w:pPr>
              <w:jc w:val="left"/>
              <w:rPr>
                <w:rFonts w:ascii="HGPｺﾞｼｯｸE" w:eastAsia="HGPｺﾞｼｯｸE" w:hAnsi="HGPｺﾞｼｯｸE" w:cs="Meiryo UI"/>
                <w:sz w:val="24"/>
                <w:szCs w:val="24"/>
              </w:rPr>
            </w:pPr>
          </w:p>
        </w:tc>
        <w:tc>
          <w:tcPr>
            <w:tcW w:w="2104" w:type="dxa"/>
          </w:tcPr>
          <w:p w:rsidR="008045EA" w:rsidRPr="008045EA" w:rsidRDefault="008045EA" w:rsidP="00203CD2">
            <w:pPr>
              <w:jc w:val="left"/>
              <w:rPr>
                <w:rFonts w:ascii="HGPｺﾞｼｯｸE" w:eastAsia="HGPｺﾞｼｯｸE" w:hAnsi="HGPｺﾞｼｯｸE" w:cs="Meiryo UI"/>
                <w:sz w:val="24"/>
                <w:szCs w:val="24"/>
              </w:rPr>
            </w:pPr>
          </w:p>
        </w:tc>
      </w:tr>
    </w:tbl>
    <w:p w:rsidR="00203CD2" w:rsidRPr="009336D3" w:rsidRDefault="00203CD2" w:rsidP="00203CD2">
      <w:pPr>
        <w:jc w:val="left"/>
        <w:rPr>
          <w:rFonts w:ascii="HGPｺﾞｼｯｸE" w:eastAsia="HGPｺﾞｼｯｸE" w:hAnsi="HGPｺﾞｼｯｸE"/>
          <w:sz w:val="8"/>
          <w:szCs w:val="8"/>
        </w:rPr>
      </w:pPr>
    </w:p>
    <w:p w:rsidR="008045EA" w:rsidRPr="008045EA" w:rsidRDefault="008045EA" w:rsidP="00203CD2">
      <w:pPr>
        <w:jc w:val="left"/>
        <w:rPr>
          <w:rFonts w:ascii="HGPｺﾞｼｯｸE" w:eastAsia="HGPｺﾞｼｯｸE" w:hAnsi="HGPｺﾞｼｯｸE" w:cs="Meiryo UI"/>
          <w:sz w:val="8"/>
          <w:szCs w:val="8"/>
          <w:bdr w:val="single" w:sz="4" w:space="0" w:color="auto"/>
        </w:rPr>
      </w:pPr>
    </w:p>
    <w:p w:rsidR="00203CD2" w:rsidRPr="00FA2B7B" w:rsidRDefault="00FA2B7B" w:rsidP="00203CD2">
      <w:pPr>
        <w:jc w:val="left"/>
        <w:rPr>
          <w:rFonts w:ascii="HGPｺﾞｼｯｸE" w:eastAsia="HGPｺﾞｼｯｸE" w:hAnsi="HGPｺﾞｼｯｸE" w:cs="Meiryo UI"/>
          <w:sz w:val="24"/>
          <w:szCs w:val="24"/>
          <w:bdr w:val="single" w:sz="4" w:space="0" w:color="auto"/>
        </w:rPr>
      </w:pPr>
      <w:r>
        <w:rPr>
          <w:rFonts w:ascii="HGPｺﾞｼｯｸE" w:eastAsia="HGPｺﾞｼｯｸE" w:hAnsi="HGPｺﾞｼｯｸE" w:cs="Meiryo UI" w:hint="eastAsia"/>
          <w:sz w:val="24"/>
          <w:szCs w:val="24"/>
          <w:bdr w:val="single" w:sz="4" w:space="0" w:color="auto"/>
        </w:rPr>
        <w:t>１</w:t>
      </w:r>
      <w:r w:rsidR="00203CD2" w:rsidRPr="00FA2B7B">
        <w:rPr>
          <w:rFonts w:ascii="HGPｺﾞｼｯｸE" w:eastAsia="HGPｺﾞｼｯｸE" w:hAnsi="HGPｺﾞｼｯｸE" w:cs="Meiryo UI" w:hint="eastAsia"/>
          <w:sz w:val="24"/>
          <w:szCs w:val="24"/>
          <w:bdr w:val="single" w:sz="4" w:space="0" w:color="auto"/>
        </w:rPr>
        <w:t>．特別支援教育への関わりの実際について</w:t>
      </w:r>
    </w:p>
    <w:p w:rsidR="00203CD2" w:rsidRPr="009336D3" w:rsidRDefault="00203CD2" w:rsidP="00203CD2">
      <w:pPr>
        <w:jc w:val="left"/>
        <w:rPr>
          <w:rFonts w:ascii="HGPｺﾞｼｯｸE" w:eastAsia="HGPｺﾞｼｯｸE" w:hAnsi="HGPｺﾞｼｯｸE"/>
          <w:sz w:val="8"/>
          <w:szCs w:val="8"/>
        </w:rPr>
      </w:pPr>
    </w:p>
    <w:p w:rsidR="00203CD2" w:rsidRPr="00FA2B7B" w:rsidRDefault="00203CD2" w:rsidP="00203CD2">
      <w:pPr>
        <w:jc w:val="left"/>
        <w:rPr>
          <w:rFonts w:ascii="HGPｺﾞｼｯｸE" w:eastAsia="HGPｺﾞｼｯｸE" w:hAnsi="HGPｺﾞｼｯｸE" w:cs="Meiryo UI"/>
          <w:sz w:val="24"/>
          <w:szCs w:val="24"/>
        </w:rPr>
      </w:pPr>
      <w:r w:rsidRPr="00FA2B7B">
        <w:rPr>
          <w:rFonts w:ascii="HGPｺﾞｼｯｸE" w:eastAsia="HGPｺﾞｼｯｸE" w:hAnsi="HGPｺﾞｼｯｸE" w:cs="Meiryo UI" w:hint="eastAsia"/>
          <w:sz w:val="24"/>
          <w:szCs w:val="24"/>
        </w:rPr>
        <w:t>①内容について（複数回答可）</w:t>
      </w:r>
    </w:p>
    <w:p w:rsidR="00203CD2" w:rsidRPr="00FA2B7B" w:rsidRDefault="00203CD2" w:rsidP="00203CD2">
      <w:pPr>
        <w:jc w:val="left"/>
        <w:rPr>
          <w:rFonts w:ascii="Meiryo UI" w:eastAsia="Meiryo UI" w:hAnsi="Meiryo UI" w:cs="Meiryo UI"/>
          <w:sz w:val="24"/>
          <w:szCs w:val="24"/>
        </w:rPr>
      </w:pPr>
      <w:r w:rsidRPr="00FA2B7B">
        <w:rPr>
          <w:rFonts w:ascii="Meiryo UI" w:eastAsia="Meiryo UI" w:hAnsi="Meiryo UI" w:cs="Meiryo UI" w:hint="eastAsia"/>
          <w:sz w:val="24"/>
          <w:szCs w:val="24"/>
        </w:rPr>
        <w:t xml:space="preserve">　　例）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993"/>
        <w:gridCol w:w="4677"/>
      </w:tblGrid>
      <w:tr w:rsidR="00203CD2" w:rsidRPr="00FA2B7B" w:rsidTr="009336D3">
        <w:trPr>
          <w:trHeight w:val="373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203CD2" w:rsidRPr="00FA2B7B" w:rsidRDefault="00203CD2" w:rsidP="0063265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A2B7B">
              <w:rPr>
                <w:rFonts w:ascii="Meiryo UI" w:eastAsia="Meiryo UI" w:hAnsi="Meiryo UI" w:cs="Meiryo UI" w:hint="eastAsia"/>
                <w:sz w:val="24"/>
                <w:szCs w:val="24"/>
              </w:rPr>
              <w:t>具体的な関わり方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203CD2" w:rsidRPr="00FA2B7B" w:rsidRDefault="00203CD2" w:rsidP="0063265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A2B7B">
              <w:rPr>
                <w:rFonts w:ascii="Meiryo UI" w:eastAsia="Meiryo UI" w:hAnsi="Meiryo UI" w:cs="Meiryo UI" w:hint="eastAsia"/>
                <w:sz w:val="24"/>
                <w:szCs w:val="24"/>
              </w:rPr>
              <w:t>〇・×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:rsidR="00203CD2" w:rsidRPr="00FA2B7B" w:rsidRDefault="00203CD2" w:rsidP="0063265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A2B7B">
              <w:rPr>
                <w:rFonts w:ascii="Meiryo UI" w:eastAsia="Meiryo UI" w:hAnsi="Meiryo UI" w:cs="Meiryo UI" w:hint="eastAsia"/>
                <w:sz w:val="24"/>
                <w:szCs w:val="24"/>
              </w:rPr>
              <w:t>補足説明等</w:t>
            </w:r>
          </w:p>
        </w:tc>
      </w:tr>
      <w:tr w:rsidR="00203CD2" w:rsidRPr="00FA2B7B" w:rsidTr="009336D3">
        <w:trPr>
          <w:trHeight w:val="373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203CD2" w:rsidRPr="00FA2B7B" w:rsidRDefault="00203CD2" w:rsidP="0063265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FA2B7B">
              <w:rPr>
                <w:rFonts w:ascii="Meiryo UI" w:eastAsia="Meiryo UI" w:hAnsi="Meiryo UI" w:cs="Meiryo UI" w:hint="eastAsia"/>
                <w:sz w:val="24"/>
                <w:szCs w:val="24"/>
              </w:rPr>
              <w:t>協議会への参加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03CD2" w:rsidRPr="00FA2B7B" w:rsidRDefault="00203CD2" w:rsidP="0063265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A2B7B">
              <w:rPr>
                <w:rFonts w:ascii="Meiryo UI" w:eastAsia="Meiryo UI" w:hAnsi="Meiryo UI" w:cs="Meiryo UI" w:hint="eastAsia"/>
                <w:sz w:val="24"/>
                <w:szCs w:val="24"/>
              </w:rPr>
              <w:t>〇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vAlign w:val="center"/>
          </w:tcPr>
          <w:p w:rsidR="00203CD2" w:rsidRPr="00FA2B7B" w:rsidRDefault="00203CD2" w:rsidP="0063265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FA2B7B">
              <w:rPr>
                <w:rFonts w:ascii="Meiryo UI" w:eastAsia="Meiryo UI" w:hAnsi="Meiryo UI" w:cs="Meiryo UI" w:hint="eastAsia"/>
                <w:sz w:val="24"/>
                <w:szCs w:val="24"/>
              </w:rPr>
              <w:t>市の教育委員会からの依頼で就学指導会議に出席している</w:t>
            </w:r>
          </w:p>
        </w:tc>
      </w:tr>
      <w:tr w:rsidR="00203CD2" w:rsidRPr="00FA2B7B" w:rsidTr="009336D3">
        <w:trPr>
          <w:trHeight w:val="373"/>
        </w:trPr>
        <w:tc>
          <w:tcPr>
            <w:tcW w:w="4252" w:type="dxa"/>
            <w:vAlign w:val="center"/>
          </w:tcPr>
          <w:p w:rsidR="00203CD2" w:rsidRPr="00FA2B7B" w:rsidRDefault="00203CD2" w:rsidP="0063265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FA2B7B">
              <w:rPr>
                <w:rFonts w:ascii="Meiryo UI" w:eastAsia="Meiryo UI" w:hAnsi="Meiryo UI" w:cs="Meiryo UI" w:hint="eastAsia"/>
                <w:sz w:val="24"/>
                <w:szCs w:val="24"/>
              </w:rPr>
              <w:t>専門家チームとしての参加</w:t>
            </w:r>
          </w:p>
        </w:tc>
        <w:tc>
          <w:tcPr>
            <w:tcW w:w="993" w:type="dxa"/>
            <w:vAlign w:val="center"/>
          </w:tcPr>
          <w:p w:rsidR="00203CD2" w:rsidRPr="00FA2B7B" w:rsidRDefault="00203CD2" w:rsidP="0063265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A2B7B">
              <w:rPr>
                <w:rFonts w:ascii="Meiryo UI" w:eastAsia="Meiryo UI" w:hAnsi="Meiryo UI" w:cs="Meiryo UI" w:hint="eastAsia"/>
                <w:sz w:val="24"/>
                <w:szCs w:val="24"/>
              </w:rPr>
              <w:t>×</w:t>
            </w:r>
          </w:p>
        </w:tc>
        <w:tc>
          <w:tcPr>
            <w:tcW w:w="4677" w:type="dxa"/>
            <w:vAlign w:val="center"/>
          </w:tcPr>
          <w:p w:rsidR="00203CD2" w:rsidRPr="00FA2B7B" w:rsidRDefault="00203CD2" w:rsidP="0063265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03CD2" w:rsidRPr="009336D3" w:rsidRDefault="00203CD2" w:rsidP="00203CD2">
      <w:pPr>
        <w:jc w:val="left"/>
        <w:rPr>
          <w:rFonts w:ascii="HGPｺﾞｼｯｸE" w:eastAsia="HGPｺﾞｼｯｸE" w:hAnsi="HGPｺﾞｼｯｸE"/>
          <w:sz w:val="8"/>
          <w:szCs w:val="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993"/>
        <w:gridCol w:w="4677"/>
      </w:tblGrid>
      <w:tr w:rsidR="00203CD2" w:rsidTr="009336D3">
        <w:trPr>
          <w:trHeight w:val="373"/>
        </w:trPr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203CD2" w:rsidRDefault="00203CD2" w:rsidP="00203CD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具体的な関わり方</w:t>
            </w:r>
          </w:p>
        </w:tc>
        <w:tc>
          <w:tcPr>
            <w:tcW w:w="9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203CD2" w:rsidRDefault="00203CD2" w:rsidP="00203CD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〇・×</w:t>
            </w:r>
          </w:p>
        </w:tc>
        <w:tc>
          <w:tcPr>
            <w:tcW w:w="467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03CD2" w:rsidRDefault="00203CD2" w:rsidP="00203CD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補足説明等</w:t>
            </w:r>
          </w:p>
        </w:tc>
      </w:tr>
      <w:tr w:rsidR="00203CD2" w:rsidTr="009336D3">
        <w:trPr>
          <w:trHeight w:val="373"/>
        </w:trPr>
        <w:tc>
          <w:tcPr>
            <w:tcW w:w="425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03CD2" w:rsidRDefault="00203CD2" w:rsidP="00203CD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協議会等への参加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203CD2" w:rsidRDefault="00203CD2" w:rsidP="00203CD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03CD2" w:rsidRDefault="00203CD2" w:rsidP="00FA2B7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03CD2" w:rsidTr="009336D3">
        <w:trPr>
          <w:trHeight w:val="373"/>
        </w:trPr>
        <w:tc>
          <w:tcPr>
            <w:tcW w:w="4252" w:type="dxa"/>
            <w:tcBorders>
              <w:left w:val="single" w:sz="18" w:space="0" w:color="auto"/>
            </w:tcBorders>
            <w:vAlign w:val="center"/>
          </w:tcPr>
          <w:p w:rsidR="00203CD2" w:rsidRDefault="00203CD2" w:rsidP="00203CD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専門家チームとしての関わり</w:t>
            </w:r>
          </w:p>
        </w:tc>
        <w:tc>
          <w:tcPr>
            <w:tcW w:w="993" w:type="dxa"/>
            <w:vAlign w:val="center"/>
          </w:tcPr>
          <w:p w:rsidR="00203CD2" w:rsidRDefault="00203CD2" w:rsidP="00203CD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203CD2" w:rsidRDefault="00203CD2" w:rsidP="00FA2B7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203CD2" w:rsidTr="009336D3">
        <w:trPr>
          <w:trHeight w:val="373"/>
        </w:trPr>
        <w:tc>
          <w:tcPr>
            <w:tcW w:w="4252" w:type="dxa"/>
            <w:tcBorders>
              <w:left w:val="single" w:sz="18" w:space="0" w:color="auto"/>
            </w:tcBorders>
            <w:vAlign w:val="center"/>
          </w:tcPr>
          <w:p w:rsidR="00203CD2" w:rsidRDefault="00203CD2" w:rsidP="00203CD2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学校等からの依頼による個別の関わり</w:t>
            </w:r>
          </w:p>
        </w:tc>
        <w:tc>
          <w:tcPr>
            <w:tcW w:w="993" w:type="dxa"/>
            <w:vAlign w:val="center"/>
          </w:tcPr>
          <w:p w:rsidR="00203CD2" w:rsidRDefault="00203CD2" w:rsidP="00203CD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18" w:space="0" w:color="auto"/>
            </w:tcBorders>
            <w:vAlign w:val="center"/>
          </w:tcPr>
          <w:p w:rsidR="00203CD2" w:rsidRDefault="00203CD2" w:rsidP="00FA2B7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FA2B7B" w:rsidTr="009336D3">
        <w:trPr>
          <w:trHeight w:val="373"/>
        </w:trPr>
        <w:tc>
          <w:tcPr>
            <w:tcW w:w="42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A2B7B" w:rsidRDefault="00FA2B7B" w:rsidP="00FA2B7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教育現場で働いている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A2B7B" w:rsidRDefault="00FA2B7B" w:rsidP="00203CD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2B7B" w:rsidRDefault="00FA2B7B" w:rsidP="00FA2B7B">
            <w:pPr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FA2B7B" w:rsidTr="008045EA">
        <w:trPr>
          <w:trHeight w:val="2242"/>
        </w:trPr>
        <w:tc>
          <w:tcPr>
            <w:tcW w:w="992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2B7B" w:rsidRDefault="00FA2B7B" w:rsidP="008045E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その他の関わり方が</w:t>
            </w:r>
            <w:r w:rsidRPr="00FA2B7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あれば具体的に以下に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自由に</w:t>
            </w:r>
            <w:r w:rsidRPr="00FA2B7B">
              <w:rPr>
                <w:rFonts w:ascii="HGPｺﾞｼｯｸE" w:eastAsia="HGPｺﾞｼｯｸE" w:hAnsi="HGPｺﾞｼｯｸE" w:hint="eastAsia"/>
                <w:sz w:val="24"/>
                <w:szCs w:val="24"/>
              </w:rPr>
              <w:t>記載してください</w:t>
            </w:r>
          </w:p>
        </w:tc>
      </w:tr>
    </w:tbl>
    <w:p w:rsidR="00FA2B7B" w:rsidRPr="00FA2B7B" w:rsidRDefault="00FA2B7B" w:rsidP="00FA2B7B">
      <w:pPr>
        <w:jc w:val="left"/>
        <w:rPr>
          <w:rFonts w:ascii="HGPｺﾞｼｯｸE" w:eastAsia="HGPｺﾞｼｯｸE" w:hAnsi="HGPｺﾞｼｯｸE" w:cs="Meiryo UI"/>
          <w:sz w:val="24"/>
          <w:szCs w:val="24"/>
        </w:rPr>
      </w:pPr>
      <w:r>
        <w:rPr>
          <w:rFonts w:ascii="HGPｺﾞｼｯｸE" w:eastAsia="HGPｺﾞｼｯｸE" w:hAnsi="HGPｺﾞｼｯｸE" w:cs="Meiryo UI" w:hint="eastAsia"/>
          <w:sz w:val="24"/>
          <w:szCs w:val="24"/>
        </w:rPr>
        <w:lastRenderedPageBreak/>
        <w:t>②実際の支援の方法について（自由記述式）</w:t>
      </w:r>
    </w:p>
    <w:p w:rsidR="00FA2B7B" w:rsidRPr="00FA2B7B" w:rsidRDefault="00FA2B7B" w:rsidP="00FA2B7B">
      <w:pPr>
        <w:ind w:left="720" w:hangingChars="300" w:hanging="720"/>
        <w:jc w:val="left"/>
        <w:rPr>
          <w:rFonts w:ascii="Meiryo UI" w:eastAsia="Meiryo UI" w:hAnsi="Meiryo UI" w:cs="Meiryo UI"/>
          <w:sz w:val="24"/>
          <w:szCs w:val="24"/>
        </w:rPr>
      </w:pPr>
      <w:r w:rsidRPr="00FA2B7B">
        <w:rPr>
          <w:rFonts w:ascii="Meiryo UI" w:eastAsia="Meiryo UI" w:hAnsi="Meiryo UI" w:cs="Meiryo UI" w:hint="eastAsia"/>
          <w:sz w:val="24"/>
          <w:szCs w:val="24"/>
        </w:rPr>
        <w:t xml:space="preserve">　　例）</w:t>
      </w:r>
      <w:r>
        <w:rPr>
          <w:rFonts w:ascii="Meiryo UI" w:eastAsia="Meiryo UI" w:hAnsi="Meiryo UI" w:cs="Meiryo UI" w:hint="eastAsia"/>
          <w:sz w:val="24"/>
          <w:szCs w:val="24"/>
        </w:rPr>
        <w:t>事前のやりとり、当日のスケジュール、具体的な相談内容や関わりの内容、関わっているOT間での支援方法の統一の有無など、</w:t>
      </w:r>
      <w:r w:rsidRPr="009336D3">
        <w:rPr>
          <w:rFonts w:ascii="HGPｺﾞｼｯｸE" w:eastAsia="HGPｺﾞｼｯｸE" w:hAnsi="HGPｺﾞｼｯｸE" w:cs="Meiryo UI" w:hint="eastAsia"/>
          <w:sz w:val="24"/>
          <w:szCs w:val="24"/>
        </w:rPr>
        <w:t>記載できる範囲で以下に自由に</w:t>
      </w:r>
      <w:r w:rsidR="009336D3" w:rsidRPr="009336D3">
        <w:rPr>
          <w:rFonts w:ascii="HGPｺﾞｼｯｸE" w:eastAsia="HGPｺﾞｼｯｸE" w:hAnsi="HGPｺﾞｼｯｸE" w:cs="Meiryo UI" w:hint="eastAsia"/>
          <w:sz w:val="24"/>
          <w:szCs w:val="24"/>
        </w:rPr>
        <w:t>記載</w:t>
      </w:r>
      <w:r w:rsidRPr="009336D3">
        <w:rPr>
          <w:rFonts w:ascii="HGPｺﾞｼｯｸE" w:eastAsia="HGPｺﾞｼｯｸE" w:hAnsi="HGPｺﾞｼｯｸE" w:cs="Meiryo UI" w:hint="eastAsia"/>
          <w:sz w:val="24"/>
          <w:szCs w:val="24"/>
        </w:rPr>
        <w:t>してください</w:t>
      </w:r>
      <w:r w:rsidR="009336D3">
        <w:rPr>
          <w:rFonts w:ascii="HGPｺﾞｼｯｸE" w:eastAsia="HGPｺﾞｼｯｸE" w:hAnsi="HGPｺﾞｼｯｸE" w:cs="Meiryo UI" w:hint="eastAsia"/>
          <w:sz w:val="24"/>
          <w:szCs w:val="24"/>
        </w:rPr>
        <w:t>。</w:t>
      </w:r>
    </w:p>
    <w:tbl>
      <w:tblPr>
        <w:tblStyle w:val="a5"/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A2B7B" w:rsidRPr="00FA2B7B" w:rsidTr="0023383F">
        <w:trPr>
          <w:trHeight w:val="3392"/>
        </w:trPr>
        <w:tc>
          <w:tcPr>
            <w:tcW w:w="9922" w:type="dxa"/>
          </w:tcPr>
          <w:p w:rsidR="00FA2B7B" w:rsidRDefault="00FA2B7B" w:rsidP="00FA2B7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1313D8" w:rsidRDefault="001313D8" w:rsidP="00FA2B7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1313D8" w:rsidRDefault="001313D8" w:rsidP="00FA2B7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1313D8" w:rsidRDefault="001313D8" w:rsidP="00FA2B7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1313D8" w:rsidRDefault="001313D8" w:rsidP="00FA2B7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1313D8" w:rsidRDefault="001313D8" w:rsidP="00FA2B7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1313D8" w:rsidRDefault="001313D8" w:rsidP="00FA2B7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1313D8" w:rsidRPr="00FA2B7B" w:rsidRDefault="001313D8" w:rsidP="00FA2B7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1313D8" w:rsidRDefault="001313D8" w:rsidP="009336D3">
      <w:pPr>
        <w:jc w:val="left"/>
        <w:rPr>
          <w:rFonts w:ascii="HGPｺﾞｼｯｸE" w:eastAsia="HGPｺﾞｼｯｸE" w:hAnsi="HGPｺﾞｼｯｸE" w:cs="Meiryo UI"/>
          <w:sz w:val="24"/>
          <w:szCs w:val="24"/>
        </w:rPr>
      </w:pPr>
    </w:p>
    <w:p w:rsidR="009336D3" w:rsidRPr="00FA2B7B" w:rsidRDefault="009336D3" w:rsidP="009336D3">
      <w:pPr>
        <w:jc w:val="left"/>
        <w:rPr>
          <w:rFonts w:ascii="HGPｺﾞｼｯｸE" w:eastAsia="HGPｺﾞｼｯｸE" w:hAnsi="HGPｺﾞｼｯｸE" w:cs="Meiryo UI"/>
          <w:sz w:val="24"/>
          <w:szCs w:val="24"/>
        </w:rPr>
      </w:pPr>
      <w:r>
        <w:rPr>
          <w:rFonts w:ascii="HGPｺﾞｼｯｸE" w:eastAsia="HGPｺﾞｼｯｸE" w:hAnsi="HGPｺﾞｼｯｸE" w:cs="Meiryo UI" w:hint="eastAsia"/>
          <w:sz w:val="24"/>
          <w:szCs w:val="24"/>
        </w:rPr>
        <w:t>③報告書・訪問マニュアルの有無（ある・必要　→　〇、特にない・不要　→　×）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134"/>
        <w:gridCol w:w="6945"/>
      </w:tblGrid>
      <w:tr w:rsidR="009336D3" w:rsidTr="009336D3">
        <w:trPr>
          <w:trHeight w:val="373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9336D3" w:rsidRDefault="009336D3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336D3" w:rsidRDefault="009336D3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〇・×</w:t>
            </w:r>
          </w:p>
        </w:tc>
        <w:tc>
          <w:tcPr>
            <w:tcW w:w="694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336D3" w:rsidRDefault="009336D3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補足説明等</w:t>
            </w:r>
          </w:p>
        </w:tc>
      </w:tr>
      <w:tr w:rsidR="009336D3" w:rsidTr="009336D3">
        <w:trPr>
          <w:trHeight w:val="373"/>
        </w:trPr>
        <w:tc>
          <w:tcPr>
            <w:tcW w:w="1843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336D3" w:rsidRDefault="009336D3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報告書の作成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336D3" w:rsidRDefault="009336D3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9336D3" w:rsidRDefault="009336D3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336D3" w:rsidTr="009336D3">
        <w:trPr>
          <w:trHeight w:val="373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9336D3" w:rsidRDefault="009336D3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訪問マニュアル</w:t>
            </w:r>
          </w:p>
        </w:tc>
        <w:tc>
          <w:tcPr>
            <w:tcW w:w="1134" w:type="dxa"/>
            <w:vAlign w:val="center"/>
          </w:tcPr>
          <w:p w:rsidR="009336D3" w:rsidRDefault="009336D3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945" w:type="dxa"/>
            <w:tcBorders>
              <w:right w:val="single" w:sz="18" w:space="0" w:color="auto"/>
            </w:tcBorders>
            <w:vAlign w:val="center"/>
          </w:tcPr>
          <w:p w:rsidR="009336D3" w:rsidRDefault="009336D3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336D3" w:rsidTr="0023383F">
        <w:trPr>
          <w:trHeight w:val="3620"/>
        </w:trPr>
        <w:tc>
          <w:tcPr>
            <w:tcW w:w="992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36D3" w:rsidRDefault="009336D3" w:rsidP="006C525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その他、なにか</w:t>
            </w:r>
            <w:r w:rsidRPr="00FA2B7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あれば具体的に以下に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自由に</w:t>
            </w:r>
            <w:r w:rsidRPr="00FA2B7B">
              <w:rPr>
                <w:rFonts w:ascii="HGPｺﾞｼｯｸE" w:eastAsia="HGPｺﾞｼｯｸE" w:hAnsi="HGPｺﾞｼｯｸE" w:hint="eastAsia"/>
                <w:sz w:val="24"/>
                <w:szCs w:val="24"/>
              </w:rPr>
              <w:t>記載してください</w:t>
            </w:r>
          </w:p>
          <w:p w:rsidR="00A81333" w:rsidRDefault="00A81333" w:rsidP="006C525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81333" w:rsidRDefault="00A81333" w:rsidP="006C525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81333" w:rsidRDefault="00A81333" w:rsidP="006C525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81333" w:rsidRDefault="00A81333" w:rsidP="006C525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81333" w:rsidRDefault="00A81333" w:rsidP="006C525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81333" w:rsidRDefault="00A81333" w:rsidP="00A81333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7F3AB2" wp14:editId="4BFB8193">
                  <wp:extent cx="818985" cy="896841"/>
                  <wp:effectExtent l="0" t="0" r="635" b="0"/>
                  <wp:docPr id="16" name="図 16" descr="http://1.bp.blogspot.com/-9Q4e51j-8zI/Vq882uC6g3I/AAAAAAAA3gI/2iJ1PrX0i7U/s800/setsumeisyo_man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.bp.blogspot.com/-9Q4e51j-8zI/Vq882uC6g3I/AAAAAAAA3gI/2iJ1PrX0i7U/s800/setsumeisyo_manua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3" t="2678" r="3000" b="2984"/>
                          <a:stretch/>
                        </pic:blipFill>
                        <pic:spPr bwMode="auto">
                          <a:xfrm>
                            <a:off x="0" y="0"/>
                            <a:ext cx="820814" cy="89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B7B" w:rsidRPr="009336D3" w:rsidRDefault="00FA2B7B" w:rsidP="00FA2B7B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203CD2" w:rsidRDefault="009336D3" w:rsidP="00203CD2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④依頼の経路・システムについて</w:t>
      </w:r>
    </w:p>
    <w:p w:rsidR="009336D3" w:rsidRDefault="009336D3" w:rsidP="00203CD2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以下に自由に記載してください。</w:t>
      </w:r>
    </w:p>
    <w:tbl>
      <w:tblPr>
        <w:tblStyle w:val="a5"/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336D3" w:rsidRPr="00FA2B7B" w:rsidTr="0023383F">
        <w:trPr>
          <w:trHeight w:val="4161"/>
        </w:trPr>
        <w:tc>
          <w:tcPr>
            <w:tcW w:w="9922" w:type="dxa"/>
          </w:tcPr>
          <w:p w:rsidR="009336D3" w:rsidRPr="00FA2B7B" w:rsidRDefault="009336D3" w:rsidP="0063265B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</w:p>
        </w:tc>
      </w:tr>
    </w:tbl>
    <w:p w:rsidR="006C5255" w:rsidRDefault="006C5255" w:rsidP="00203CD2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9336D3" w:rsidRDefault="009336D3" w:rsidP="00203CD2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⑤職場との関係について</w:t>
      </w:r>
    </w:p>
    <w:tbl>
      <w:tblPr>
        <w:tblStyle w:val="a5"/>
        <w:tblW w:w="10158" w:type="dxa"/>
        <w:tblInd w:w="392" w:type="dxa"/>
        <w:tblLook w:val="04A0" w:firstRow="1" w:lastRow="0" w:firstColumn="1" w:lastColumn="0" w:noHBand="0" w:noVBand="1"/>
      </w:tblPr>
      <w:tblGrid>
        <w:gridCol w:w="2079"/>
        <w:gridCol w:w="1134"/>
        <w:gridCol w:w="6945"/>
      </w:tblGrid>
      <w:tr w:rsidR="009336D3" w:rsidTr="009336D3">
        <w:trPr>
          <w:trHeight w:val="373"/>
        </w:trPr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9336D3" w:rsidRDefault="009336D3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336D3" w:rsidRDefault="009336D3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〇・×</w:t>
            </w:r>
          </w:p>
        </w:tc>
        <w:tc>
          <w:tcPr>
            <w:tcW w:w="694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336D3" w:rsidRDefault="009336D3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補足説明等</w:t>
            </w:r>
          </w:p>
        </w:tc>
      </w:tr>
      <w:tr w:rsidR="009336D3" w:rsidTr="009336D3">
        <w:trPr>
          <w:trHeight w:val="373"/>
        </w:trPr>
        <w:tc>
          <w:tcPr>
            <w:tcW w:w="207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336D3" w:rsidRDefault="009336D3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勤務内での関わり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336D3" w:rsidRDefault="009336D3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306EA" w:rsidRPr="003E3F89" w:rsidRDefault="005306EA" w:rsidP="005306EA">
            <w:pPr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3E3F89">
              <w:rPr>
                <w:rFonts w:ascii="HGPｺﾞｼｯｸE" w:eastAsia="HGPｺﾞｼｯｸE" w:hAnsi="HGPｺﾞｼｯｸE" w:hint="eastAsia"/>
                <w:sz w:val="16"/>
                <w:szCs w:val="16"/>
              </w:rPr>
              <w:t>左の質問に</w:t>
            </w:r>
            <w:r w:rsidR="003E3F89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『</w:t>
            </w:r>
            <w:r w:rsidRPr="003E3F89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〇</w:t>
            </w:r>
            <w:r w:rsidR="003E3F89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』</w:t>
            </w:r>
            <w:r w:rsidRPr="003E3F89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と答えられた方は</w:t>
            </w:r>
            <w:r w:rsidR="003E3F89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、以下</w:t>
            </w:r>
            <w:r w:rsidRPr="003E3F89">
              <w:rPr>
                <w:rFonts w:ascii="HGPｺﾞｼｯｸE" w:eastAsia="HGPｺﾞｼｯｸE" w:hAnsi="HGPｺﾞｼｯｸE" w:hint="eastAsia"/>
                <w:sz w:val="16"/>
                <w:szCs w:val="16"/>
              </w:rPr>
              <w:t>自由記述でご回答ください。</w:t>
            </w:r>
          </w:p>
          <w:p w:rsidR="005306EA" w:rsidRDefault="005306EA" w:rsidP="005306E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■職場に理解してもらう取り組みや工夫の有無がありますか？</w:t>
            </w:r>
          </w:p>
          <w:p w:rsidR="005306EA" w:rsidRDefault="005306EA" w:rsidP="005306E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・個人レベルで行っていること：</w:t>
            </w:r>
          </w:p>
          <w:p w:rsidR="005306EA" w:rsidRDefault="005306EA" w:rsidP="005306E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5306EA" w:rsidRDefault="005306EA" w:rsidP="005306E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6C5255" w:rsidRDefault="006C5255" w:rsidP="005306E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5306EA" w:rsidRDefault="005306EA" w:rsidP="005306EA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・職場レベルで行っていること：</w:t>
            </w:r>
          </w:p>
          <w:p w:rsidR="009336D3" w:rsidRDefault="009336D3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6C5255" w:rsidRDefault="006C5255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5306EA" w:rsidRDefault="005306EA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336D3" w:rsidTr="009336D3">
        <w:trPr>
          <w:trHeight w:val="373"/>
        </w:trPr>
        <w:tc>
          <w:tcPr>
            <w:tcW w:w="2079" w:type="dxa"/>
            <w:tcBorders>
              <w:left w:val="single" w:sz="18" w:space="0" w:color="auto"/>
            </w:tcBorders>
            <w:vAlign w:val="center"/>
          </w:tcPr>
          <w:p w:rsidR="009336D3" w:rsidRDefault="009336D3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勤務外での関わり</w:t>
            </w:r>
          </w:p>
        </w:tc>
        <w:tc>
          <w:tcPr>
            <w:tcW w:w="1134" w:type="dxa"/>
            <w:vAlign w:val="center"/>
          </w:tcPr>
          <w:p w:rsidR="009336D3" w:rsidRDefault="009336D3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945" w:type="dxa"/>
            <w:tcBorders>
              <w:right w:val="single" w:sz="18" w:space="0" w:color="auto"/>
            </w:tcBorders>
            <w:vAlign w:val="center"/>
          </w:tcPr>
          <w:p w:rsidR="005306EA" w:rsidRDefault="003E3F89" w:rsidP="0063265B">
            <w:pPr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〇と答えられた方は、以下に具体的に記載してください</w:t>
            </w:r>
          </w:p>
          <w:p w:rsidR="003E3F89" w:rsidRDefault="003E3F89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3E3F89" w:rsidRPr="003E3F89" w:rsidRDefault="003E3F89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9336D3" w:rsidTr="003E3F89">
        <w:trPr>
          <w:trHeight w:val="1763"/>
        </w:trPr>
        <w:tc>
          <w:tcPr>
            <w:tcW w:w="101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3F89" w:rsidRDefault="009336D3" w:rsidP="003E3F8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その他、なにか</w:t>
            </w:r>
            <w:r w:rsidRPr="00FA2B7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あれば具体的に以下に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自由に</w:t>
            </w:r>
            <w:r w:rsidRPr="00FA2B7B">
              <w:rPr>
                <w:rFonts w:ascii="HGPｺﾞｼｯｸE" w:eastAsia="HGPｺﾞｼｯｸE" w:hAnsi="HGPｺﾞｼｯｸE" w:hint="eastAsia"/>
                <w:sz w:val="24"/>
                <w:szCs w:val="24"/>
              </w:rPr>
              <w:t>記載してください</w:t>
            </w:r>
          </w:p>
          <w:p w:rsidR="00A81333" w:rsidRDefault="00A81333" w:rsidP="003E3F8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3E3F89" w:rsidRDefault="003E3F89" w:rsidP="003E3F89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8CA686" wp14:editId="5F693C8A">
                  <wp:extent cx="740327" cy="787179"/>
                  <wp:effectExtent l="0" t="0" r="3175" b="0"/>
                  <wp:docPr id="15" name="図 15" descr="http://3.bp.blogspot.com/-kkCqiniReVg/VxC3X_p5EqI/AAAAAAAA544/7fiWKUOBQ1Io4q9BvJyT6sv0iAd8yUsawCLcB/s800/business_roudoujouken_tuuchisy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3.bp.blogspot.com/-kkCqiniReVg/VxC3X_p5EqI/AAAAAAAA544/7fiWKUOBQ1Io4q9BvJyT6sv0iAd8yUsawCLcB/s800/business_roudoujouken_tuuchisy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338" cy="78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6D3" w:rsidRDefault="009336D3" w:rsidP="00203CD2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5306EA" w:rsidRDefault="005306EA" w:rsidP="005306EA">
      <w:pPr>
        <w:jc w:val="left"/>
        <w:rPr>
          <w:rFonts w:ascii="HGPｺﾞｼｯｸE" w:eastAsia="HGPｺﾞｼｯｸE" w:hAnsi="HGPｺﾞｼｯｸE" w:cs="Meiryo UI"/>
          <w:sz w:val="24"/>
          <w:szCs w:val="24"/>
          <w:bdr w:val="single" w:sz="4" w:space="0" w:color="auto"/>
        </w:rPr>
      </w:pPr>
      <w:r>
        <w:rPr>
          <w:rFonts w:ascii="HGPｺﾞｼｯｸE" w:eastAsia="HGPｺﾞｼｯｸE" w:hAnsi="HGPｺﾞｼｯｸE" w:cs="Meiryo UI" w:hint="eastAsia"/>
          <w:sz w:val="24"/>
          <w:szCs w:val="24"/>
          <w:bdr w:val="single" w:sz="4" w:space="0" w:color="auto"/>
        </w:rPr>
        <w:t>２</w:t>
      </w:r>
      <w:r w:rsidRPr="00FA2B7B">
        <w:rPr>
          <w:rFonts w:ascii="HGPｺﾞｼｯｸE" w:eastAsia="HGPｺﾞｼｯｸE" w:hAnsi="HGPｺﾞｼｯｸE" w:cs="Meiryo UI" w:hint="eastAsia"/>
          <w:sz w:val="24"/>
          <w:szCs w:val="24"/>
          <w:bdr w:val="single" w:sz="4" w:space="0" w:color="auto"/>
        </w:rPr>
        <w:t>．</w:t>
      </w:r>
      <w:r>
        <w:rPr>
          <w:rFonts w:ascii="HGPｺﾞｼｯｸE" w:eastAsia="HGPｺﾞｼｯｸE" w:hAnsi="HGPｺﾞｼｯｸE" w:cs="Meiryo UI" w:hint="eastAsia"/>
          <w:sz w:val="24"/>
          <w:szCs w:val="24"/>
          <w:bdr w:val="single" w:sz="4" w:space="0" w:color="auto"/>
        </w:rPr>
        <w:t>予算の面</w:t>
      </w:r>
      <w:r w:rsidRPr="00FA2B7B">
        <w:rPr>
          <w:rFonts w:ascii="HGPｺﾞｼｯｸE" w:eastAsia="HGPｺﾞｼｯｸE" w:hAnsi="HGPｺﾞｼｯｸE" w:cs="Meiryo UI" w:hint="eastAsia"/>
          <w:sz w:val="24"/>
          <w:szCs w:val="24"/>
          <w:bdr w:val="single" w:sz="4" w:space="0" w:color="auto"/>
        </w:rPr>
        <w:t>について</w:t>
      </w:r>
      <w:r w:rsidR="003E3F89">
        <w:rPr>
          <w:rFonts w:ascii="HGPｺﾞｼｯｸE" w:eastAsia="HGPｺﾞｼｯｸE" w:hAnsi="HGPｺﾞｼｯｸE" w:cs="Meiryo UI" w:hint="eastAsia"/>
          <w:sz w:val="24"/>
          <w:szCs w:val="24"/>
        </w:rPr>
        <w:t xml:space="preserve">　</w:t>
      </w:r>
    </w:p>
    <w:p w:rsidR="006C5255" w:rsidRPr="006C5255" w:rsidRDefault="006C5255" w:rsidP="005306EA">
      <w:pPr>
        <w:jc w:val="left"/>
        <w:rPr>
          <w:rFonts w:ascii="HGPｺﾞｼｯｸE" w:eastAsia="HGPｺﾞｼｯｸE" w:hAnsi="HGPｺﾞｼｯｸE" w:cs="Meiryo UI"/>
          <w:sz w:val="8"/>
          <w:szCs w:val="8"/>
          <w:bdr w:val="single" w:sz="4" w:space="0" w:color="auto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134"/>
        <w:gridCol w:w="6095"/>
      </w:tblGrid>
      <w:tr w:rsidR="003E3F89" w:rsidTr="003E3F89">
        <w:trPr>
          <w:trHeight w:val="373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C5255" w:rsidRDefault="006C5255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C5255" w:rsidRDefault="006C5255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〇・×</w:t>
            </w:r>
          </w:p>
        </w:tc>
        <w:tc>
          <w:tcPr>
            <w:tcW w:w="609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C5255" w:rsidRDefault="006C5255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補足説明等</w:t>
            </w:r>
          </w:p>
        </w:tc>
      </w:tr>
      <w:tr w:rsidR="003E3F89" w:rsidTr="003E3F89">
        <w:trPr>
          <w:trHeight w:val="633"/>
        </w:trPr>
        <w:tc>
          <w:tcPr>
            <w:tcW w:w="269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C5255" w:rsidRDefault="003E3F89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謝金（収入）の有無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5255" w:rsidRDefault="006C5255" w:rsidP="0063265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E3F89" w:rsidRDefault="003E3F89" w:rsidP="0063265B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E3F89" w:rsidTr="00A040AE">
        <w:trPr>
          <w:trHeight w:val="373"/>
        </w:trPr>
        <w:tc>
          <w:tcPr>
            <w:tcW w:w="9922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F89" w:rsidRPr="003E3F89" w:rsidRDefault="003E3F89" w:rsidP="003E3F89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E3F89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上記の質問に『〇』と書かれた方は、どこ（どういった制度）から、どの程度あるのかを、可能な範囲で以下に記載をお願いします。</w:t>
            </w:r>
          </w:p>
          <w:p w:rsidR="003E3F89" w:rsidRDefault="003E3F89" w:rsidP="003E3F8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3E3F89" w:rsidRDefault="003E3F89" w:rsidP="003E3F8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3E3F89" w:rsidRDefault="003E3F89" w:rsidP="003E3F8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3E3F89" w:rsidRDefault="003E3F89" w:rsidP="003E3F8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3E3F89" w:rsidRDefault="003E3F89" w:rsidP="003E3F89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72B35F" wp14:editId="6787661C">
                  <wp:extent cx="1525504" cy="564543"/>
                  <wp:effectExtent l="0" t="0" r="0" b="6985"/>
                  <wp:docPr id="14" name="図 14" descr="http://3.bp.blogspot.com/-LzRwHmPkwFE/U8XkfOcHErI/AAAAAAAAixg/KMrkkVYwNWg/s800/money_fly_y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3.bp.blogspot.com/-LzRwHmPkwFE/U8XkfOcHErI/AAAAAAAAixg/KMrkkVYwNWg/s800/money_fly_ye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7" t="54891" b="6521"/>
                          <a:stretch/>
                        </pic:blipFill>
                        <pic:spPr bwMode="auto">
                          <a:xfrm>
                            <a:off x="0" y="0"/>
                            <a:ext cx="1525569" cy="564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6EA" w:rsidRPr="006C5255" w:rsidRDefault="005306EA" w:rsidP="00203CD2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5306EA" w:rsidRDefault="003E3F89" w:rsidP="00203CD2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cs="Meiryo UI" w:hint="eastAsia"/>
          <w:sz w:val="24"/>
          <w:szCs w:val="24"/>
          <w:bdr w:val="single" w:sz="4" w:space="0" w:color="auto"/>
        </w:rPr>
        <w:t>３</w:t>
      </w:r>
      <w:r w:rsidRPr="00FA2B7B">
        <w:rPr>
          <w:rFonts w:ascii="HGPｺﾞｼｯｸE" w:eastAsia="HGPｺﾞｼｯｸE" w:hAnsi="HGPｺﾞｼｯｸE" w:cs="Meiryo UI" w:hint="eastAsia"/>
          <w:sz w:val="24"/>
          <w:szCs w:val="24"/>
          <w:bdr w:val="single" w:sz="4" w:space="0" w:color="auto"/>
        </w:rPr>
        <w:t>．</w:t>
      </w:r>
      <w:r>
        <w:rPr>
          <w:rFonts w:ascii="HGPｺﾞｼｯｸE" w:eastAsia="HGPｺﾞｼｯｸE" w:hAnsi="HGPｺﾞｼｯｸE" w:cs="Meiryo UI" w:hint="eastAsia"/>
          <w:sz w:val="24"/>
          <w:szCs w:val="24"/>
          <w:bdr w:val="single" w:sz="4" w:space="0" w:color="auto"/>
        </w:rPr>
        <w:t>現場の人の悩み</w:t>
      </w:r>
    </w:p>
    <w:p w:rsidR="003E3F89" w:rsidRPr="003E3F89" w:rsidRDefault="003E3F89" w:rsidP="00203CD2">
      <w:pPr>
        <w:jc w:val="left"/>
        <w:rPr>
          <w:rFonts w:ascii="HGPｺﾞｼｯｸE" w:eastAsia="HGPｺﾞｼｯｸE" w:hAnsi="HGPｺﾞｼｯｸE"/>
          <w:sz w:val="8"/>
          <w:szCs w:val="8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3E3F89" w:rsidTr="00A81333">
        <w:trPr>
          <w:trHeight w:val="3102"/>
        </w:trPr>
        <w:tc>
          <w:tcPr>
            <w:tcW w:w="9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333" w:rsidRDefault="003E3F89" w:rsidP="003E3F8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日頃の関わりの中での悩みや改善点、もっとこうしたい！といった希望などがありましたら、以下に自由に記載してください。</w:t>
            </w:r>
          </w:p>
          <w:p w:rsidR="00A81333" w:rsidRDefault="00A81333" w:rsidP="003E3F8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81333" w:rsidRDefault="00A81333" w:rsidP="003E3F8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81333" w:rsidRDefault="00A81333" w:rsidP="003E3F8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81333" w:rsidRDefault="00A81333" w:rsidP="003E3F89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3E3F89" w:rsidRDefault="003E3F89" w:rsidP="00A81333">
            <w:pPr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51874F" wp14:editId="08C0C056">
                  <wp:extent cx="795020" cy="795020"/>
                  <wp:effectExtent l="0" t="0" r="0" b="5080"/>
                  <wp:docPr id="13" name="図 13" descr="http://3.bp.blogspot.com/-882AGVdFZnc/WQA-NmApkJI/AAAAAAABD6A/AkX4BnA78gY5xEIDPeyp4fqXmk93LoMtgCLcB/s800/pose_atama_kakaeru_wo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.bp.blogspot.com/-882AGVdFZnc/WQA-NmApkJI/AAAAAAABD6A/AkX4BnA78gY5xEIDPeyp4fqXmk93LoMtgCLcB/s800/pose_atama_kakaeru_wo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333" w:rsidRPr="009336D3" w:rsidRDefault="00A81333" w:rsidP="00A81333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ECC111" wp14:editId="2DB7B119">
            <wp:simplePos x="0" y="0"/>
            <wp:positionH relativeFrom="column">
              <wp:posOffset>5616575</wp:posOffset>
            </wp:positionH>
            <wp:positionV relativeFrom="paragraph">
              <wp:posOffset>13335</wp:posOffset>
            </wp:positionV>
            <wp:extent cx="850265" cy="579755"/>
            <wp:effectExtent l="0" t="0" r="6985" b="0"/>
            <wp:wrapTight wrapText="bothSides">
              <wp:wrapPolygon edited="0">
                <wp:start x="5323" y="0"/>
                <wp:lineTo x="0" y="2839"/>
                <wp:lineTo x="0" y="19873"/>
                <wp:lineTo x="5807" y="20583"/>
                <wp:lineTo x="15970" y="20583"/>
                <wp:lineTo x="21294" y="19163"/>
                <wp:lineTo x="21294" y="1419"/>
                <wp:lineTo x="15486" y="0"/>
                <wp:lineTo x="5323" y="0"/>
              </wp:wrapPolygon>
            </wp:wrapTight>
            <wp:docPr id="12" name="図 12" descr="http://3.bp.blogspot.com/-LV7-ubT_rec/U2Luvh3Zm8I/AAAAAAAAfv8/AHg8GimugfA/s800/message_arigat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LV7-ubT_rec/U2Luvh3Zm8I/AAAAAAAAfv8/AHg8GimugfA/s800/message_arigato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" t="3102" r="2206" b="4357"/>
                    <a:stretch/>
                  </pic:blipFill>
                  <pic:spPr bwMode="auto">
                    <a:xfrm>
                      <a:off x="0" y="0"/>
                      <a:ext cx="8502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Ansi="HGPｺﾞｼｯｸE" w:hint="eastAsia"/>
          <w:sz w:val="24"/>
          <w:szCs w:val="24"/>
        </w:rPr>
        <w:t>以上でおわりです。</w:t>
      </w:r>
    </w:p>
    <w:p w:rsidR="00A81333" w:rsidRPr="009336D3" w:rsidRDefault="00A81333" w:rsidP="00A81333">
      <w:pPr>
        <w:ind w:right="960"/>
        <w:rPr>
          <w:rFonts w:ascii="HGPｺﾞｼｯｸE" w:eastAsia="HGPｺﾞｼｯｸE" w:hAnsi="HGPｺﾞｼｯｸE"/>
          <w:sz w:val="24"/>
          <w:szCs w:val="24"/>
        </w:rPr>
      </w:pPr>
      <w:bookmarkStart w:id="0" w:name="_GoBack"/>
      <w:bookmarkEnd w:id="0"/>
    </w:p>
    <w:sectPr w:rsidR="00A81333" w:rsidRPr="009336D3" w:rsidSect="00203CD2">
      <w:pgSz w:w="11906" w:h="16838" w:code="9"/>
      <w:pgMar w:top="567" w:right="567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56" w:rsidRDefault="000A0C56" w:rsidP="0023383F">
      <w:r>
        <w:separator/>
      </w:r>
    </w:p>
  </w:endnote>
  <w:endnote w:type="continuationSeparator" w:id="0">
    <w:p w:rsidR="000A0C56" w:rsidRDefault="000A0C56" w:rsidP="0023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56" w:rsidRDefault="000A0C56" w:rsidP="0023383F">
      <w:r>
        <w:separator/>
      </w:r>
    </w:p>
  </w:footnote>
  <w:footnote w:type="continuationSeparator" w:id="0">
    <w:p w:rsidR="000A0C56" w:rsidRDefault="000A0C56" w:rsidP="0023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32"/>
    <w:rsid w:val="00074438"/>
    <w:rsid w:val="000A0C56"/>
    <w:rsid w:val="001313D8"/>
    <w:rsid w:val="001979EB"/>
    <w:rsid w:val="00203CD2"/>
    <w:rsid w:val="0023383F"/>
    <w:rsid w:val="002B47D9"/>
    <w:rsid w:val="003E3F89"/>
    <w:rsid w:val="00454332"/>
    <w:rsid w:val="004F29F5"/>
    <w:rsid w:val="005306EA"/>
    <w:rsid w:val="00652756"/>
    <w:rsid w:val="006C5255"/>
    <w:rsid w:val="008045EA"/>
    <w:rsid w:val="00833D43"/>
    <w:rsid w:val="009336D3"/>
    <w:rsid w:val="00A81333"/>
    <w:rsid w:val="00C420E0"/>
    <w:rsid w:val="00FA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43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3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83F"/>
  </w:style>
  <w:style w:type="paragraph" w:styleId="a8">
    <w:name w:val="footer"/>
    <w:basedOn w:val="a"/>
    <w:link w:val="a9"/>
    <w:uiPriority w:val="99"/>
    <w:unhideWhenUsed/>
    <w:rsid w:val="002338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43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3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83F"/>
  </w:style>
  <w:style w:type="paragraph" w:styleId="a8">
    <w:name w:val="footer"/>
    <w:basedOn w:val="a"/>
    <w:link w:val="a9"/>
    <w:uiPriority w:val="99"/>
    <w:unhideWhenUsed/>
    <w:rsid w:val="002338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DB88-5CAD-4B49-84E9-0BCA7652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茅ヶ崎リハOT3</cp:lastModifiedBy>
  <cp:revision>8</cp:revision>
  <dcterms:created xsi:type="dcterms:W3CDTF">2017-06-15T02:25:00Z</dcterms:created>
  <dcterms:modified xsi:type="dcterms:W3CDTF">2017-06-26T00:22:00Z</dcterms:modified>
</cp:coreProperties>
</file>